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26" w:rsidRPr="00DB5FE5" w:rsidRDefault="002B0626" w:rsidP="002B0626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DB5FE5">
        <w:rPr>
          <w:rFonts w:ascii="Courier New" w:hAnsi="Courier New" w:cs="Courier New"/>
          <w:b/>
          <w:sz w:val="28"/>
          <w:szCs w:val="28"/>
        </w:rPr>
        <w:t>PROJ</w:t>
      </w:r>
      <w:r>
        <w:rPr>
          <w:rFonts w:ascii="Courier New" w:hAnsi="Courier New" w:cs="Courier New"/>
          <w:b/>
          <w:sz w:val="28"/>
          <w:szCs w:val="28"/>
        </w:rPr>
        <w:t xml:space="preserve">ETO DE LEI DO LEGISLATIVO Nº 053/2016 de 25 de </w:t>
      </w:r>
      <w:proofErr w:type="gramStart"/>
      <w:r>
        <w:rPr>
          <w:rFonts w:ascii="Courier New" w:hAnsi="Courier New" w:cs="Courier New"/>
          <w:b/>
          <w:sz w:val="28"/>
          <w:szCs w:val="28"/>
        </w:rPr>
        <w:t>NOVEMBRO</w:t>
      </w:r>
      <w:proofErr w:type="gramEnd"/>
      <w:r w:rsidRPr="00DB5FE5">
        <w:rPr>
          <w:rFonts w:ascii="Courier New" w:hAnsi="Courier New" w:cs="Courier New"/>
          <w:b/>
          <w:sz w:val="28"/>
          <w:szCs w:val="28"/>
        </w:rPr>
        <w:t xml:space="preserve"> de 2016.</w:t>
      </w:r>
    </w:p>
    <w:p w:rsidR="002B0626" w:rsidRPr="002941FB" w:rsidRDefault="002B0626" w:rsidP="002B0626">
      <w:pPr>
        <w:pStyle w:val="Corpodetexto3"/>
        <w:rPr>
          <w:b w:val="0"/>
          <w:bCs w:val="0"/>
          <w:sz w:val="24"/>
          <w:szCs w:val="24"/>
        </w:rPr>
      </w:pPr>
    </w:p>
    <w:p w:rsidR="002B0626" w:rsidRPr="002941FB" w:rsidRDefault="002B0626" w:rsidP="002B0626">
      <w:pPr>
        <w:ind w:left="2832"/>
        <w:jc w:val="both"/>
        <w:rPr>
          <w:rFonts w:ascii="Courier New" w:hAnsi="Courier New" w:cs="Courier New"/>
          <w:sz w:val="24"/>
          <w:szCs w:val="24"/>
        </w:rPr>
      </w:pPr>
      <w:r w:rsidRPr="002941FB">
        <w:rPr>
          <w:rFonts w:ascii="Courier New" w:hAnsi="Courier New" w:cs="Courier New"/>
          <w:sz w:val="24"/>
          <w:szCs w:val="24"/>
        </w:rPr>
        <w:t>“Declara de Utilidade Pública a</w:t>
      </w:r>
      <w:r w:rsidRPr="002941FB">
        <w:rPr>
          <w:rFonts w:ascii="Courier New" w:hAnsi="Courier New" w:cs="Courier New"/>
          <w:b/>
          <w:sz w:val="24"/>
          <w:szCs w:val="24"/>
        </w:rPr>
        <w:t xml:space="preserve"> Associação </w:t>
      </w:r>
      <w:r>
        <w:rPr>
          <w:rFonts w:ascii="Courier New" w:hAnsi="Courier New" w:cs="Courier New"/>
          <w:b/>
          <w:sz w:val="24"/>
          <w:szCs w:val="24"/>
        </w:rPr>
        <w:t xml:space="preserve">de Moradores do Loteamento Figueiredo – ½, Boa Vista – ½ </w:t>
      </w:r>
      <w:r w:rsidRPr="002941FB">
        <w:rPr>
          <w:rFonts w:ascii="Courier New" w:hAnsi="Courier New" w:cs="Courier New"/>
          <w:sz w:val="24"/>
          <w:szCs w:val="24"/>
        </w:rPr>
        <w:t>e dá outras providências”.</w:t>
      </w:r>
    </w:p>
    <w:p w:rsidR="002B0626" w:rsidRPr="002941FB" w:rsidRDefault="002B0626" w:rsidP="002B0626">
      <w:pPr>
        <w:pStyle w:val="Corpodetexto3"/>
        <w:rPr>
          <w:rFonts w:ascii="Courier New" w:hAnsi="Courier New" w:cs="Courier New"/>
          <w:sz w:val="24"/>
          <w:szCs w:val="24"/>
        </w:rPr>
      </w:pPr>
    </w:p>
    <w:p w:rsidR="002B0626" w:rsidRPr="002941FB" w:rsidRDefault="002B0626" w:rsidP="002B0626">
      <w:pPr>
        <w:jc w:val="both"/>
        <w:rPr>
          <w:rFonts w:ascii="Courier New" w:hAnsi="Courier New" w:cs="Courier New"/>
          <w:sz w:val="24"/>
          <w:szCs w:val="24"/>
        </w:rPr>
      </w:pPr>
      <w:r w:rsidRPr="002941FB">
        <w:rPr>
          <w:rFonts w:ascii="Courier New" w:hAnsi="Courier New" w:cs="Courier New"/>
          <w:sz w:val="24"/>
          <w:szCs w:val="24"/>
        </w:rPr>
        <w:tab/>
        <w:t xml:space="preserve">O Vereador </w:t>
      </w:r>
      <w:r>
        <w:rPr>
          <w:rFonts w:ascii="Courier New" w:hAnsi="Courier New" w:cs="Courier New"/>
          <w:b/>
          <w:sz w:val="24"/>
          <w:szCs w:val="24"/>
        </w:rPr>
        <w:t xml:space="preserve">Anderson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Luis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Costa Gumes</w:t>
      </w:r>
      <w:r w:rsidRPr="002941FB">
        <w:rPr>
          <w:rFonts w:ascii="Courier New" w:hAnsi="Courier New" w:cs="Courier New"/>
          <w:sz w:val="24"/>
          <w:szCs w:val="24"/>
        </w:rPr>
        <w:t xml:space="preserve">, no uso de suas atribuições e de conformidade com o Art. </w:t>
      </w:r>
      <w:proofErr w:type="gramStart"/>
      <w:r w:rsidRPr="002941FB">
        <w:rPr>
          <w:rFonts w:ascii="Courier New" w:hAnsi="Courier New" w:cs="Courier New"/>
          <w:sz w:val="24"/>
          <w:szCs w:val="24"/>
        </w:rPr>
        <w:t>21 inciso</w:t>
      </w:r>
      <w:proofErr w:type="gramEnd"/>
      <w:r w:rsidRPr="002941FB">
        <w:rPr>
          <w:rFonts w:ascii="Courier New" w:hAnsi="Courier New" w:cs="Courier New"/>
          <w:sz w:val="24"/>
          <w:szCs w:val="24"/>
        </w:rPr>
        <w:t xml:space="preserve"> XX da Lei Orgânica do Município;</w:t>
      </w:r>
    </w:p>
    <w:p w:rsidR="002B0626" w:rsidRPr="002941FB" w:rsidRDefault="002B0626" w:rsidP="002B0626">
      <w:pPr>
        <w:jc w:val="both"/>
        <w:rPr>
          <w:rFonts w:ascii="Courier New" w:hAnsi="Courier New" w:cs="Courier New"/>
          <w:sz w:val="24"/>
          <w:szCs w:val="24"/>
        </w:rPr>
      </w:pPr>
    </w:p>
    <w:p w:rsidR="002B0626" w:rsidRPr="002941FB" w:rsidRDefault="002B0626" w:rsidP="002B0626">
      <w:pPr>
        <w:jc w:val="both"/>
        <w:rPr>
          <w:rFonts w:ascii="Courier New" w:hAnsi="Courier New" w:cs="Courier New"/>
          <w:sz w:val="24"/>
          <w:szCs w:val="24"/>
        </w:rPr>
      </w:pPr>
      <w:r w:rsidRPr="002941FB">
        <w:rPr>
          <w:rFonts w:ascii="Courier New" w:hAnsi="Courier New" w:cs="Courier New"/>
          <w:sz w:val="24"/>
          <w:szCs w:val="24"/>
        </w:rPr>
        <w:tab/>
        <w:t>Faz saber que o Plenário da Câmara Municipal de Vereadores aprova e o Prefeito Municipal sancionará a seguinte Lei:</w:t>
      </w:r>
    </w:p>
    <w:p w:rsidR="002B0626" w:rsidRPr="002941FB" w:rsidRDefault="002B0626" w:rsidP="002B0626">
      <w:pPr>
        <w:jc w:val="both"/>
        <w:rPr>
          <w:rFonts w:ascii="Courier New" w:hAnsi="Courier New" w:cs="Courier New"/>
          <w:sz w:val="24"/>
          <w:szCs w:val="24"/>
        </w:rPr>
      </w:pPr>
    </w:p>
    <w:p w:rsidR="002B0626" w:rsidRPr="002941FB" w:rsidRDefault="002B0626" w:rsidP="002B0626">
      <w:pPr>
        <w:ind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2941FB">
        <w:rPr>
          <w:rFonts w:ascii="Courier New" w:hAnsi="Courier New" w:cs="Courier New"/>
          <w:b/>
          <w:bCs/>
          <w:sz w:val="24"/>
          <w:szCs w:val="24"/>
        </w:rPr>
        <w:t>Art. 1º</w:t>
      </w:r>
      <w:r w:rsidRPr="002941FB">
        <w:rPr>
          <w:rFonts w:ascii="Courier New" w:hAnsi="Courier New" w:cs="Courier New"/>
          <w:sz w:val="24"/>
          <w:szCs w:val="24"/>
        </w:rPr>
        <w:t xml:space="preserve"> - Fica declarada de utilidade pública no âmbito municipal, a </w:t>
      </w:r>
      <w:r>
        <w:rPr>
          <w:rFonts w:ascii="Courier New" w:hAnsi="Courier New" w:cs="Courier New"/>
          <w:b/>
          <w:sz w:val="24"/>
          <w:szCs w:val="24"/>
        </w:rPr>
        <w:t>Associação dos Moradores do Loteamento Figueiredo – ½, Boa Vista – ½,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2941FB">
        <w:rPr>
          <w:rFonts w:ascii="Courier New" w:hAnsi="Courier New" w:cs="Courier New"/>
          <w:sz w:val="24"/>
          <w:szCs w:val="24"/>
        </w:rPr>
        <w:t xml:space="preserve">uma sociedade Civil sem fins lucrativos, de caráter filantrópico, com sede </w:t>
      </w:r>
      <w:r>
        <w:rPr>
          <w:rFonts w:ascii="Courier New" w:hAnsi="Courier New" w:cs="Courier New"/>
          <w:sz w:val="24"/>
          <w:szCs w:val="24"/>
        </w:rPr>
        <w:t>provisória na Rua “Q” s/n – Bairro Alto do Cruzeiro, desta Cidade</w:t>
      </w:r>
      <w:r w:rsidRPr="002941FB">
        <w:rPr>
          <w:rFonts w:ascii="Courier New" w:hAnsi="Courier New" w:cs="Courier New"/>
          <w:sz w:val="24"/>
          <w:szCs w:val="24"/>
        </w:rPr>
        <w:t xml:space="preserve"> Macaúbas, Estado da Bahia, com o seu Estatuto registrado no Cartório de Registro Civil das Pessoas Jurídicas de Macaúbas sob nº. </w:t>
      </w:r>
      <w:proofErr w:type="gramStart"/>
      <w:r w:rsidRPr="002941FB">
        <w:rPr>
          <w:rFonts w:ascii="Courier New" w:hAnsi="Courier New" w:cs="Courier New"/>
          <w:sz w:val="24"/>
          <w:szCs w:val="24"/>
        </w:rPr>
        <w:t>de</w:t>
      </w:r>
      <w:proofErr w:type="gramEnd"/>
      <w:r w:rsidRPr="002941FB">
        <w:rPr>
          <w:rFonts w:ascii="Courier New" w:hAnsi="Courier New" w:cs="Courier New"/>
          <w:sz w:val="24"/>
          <w:szCs w:val="24"/>
        </w:rPr>
        <w:t xml:space="preserve"> </w:t>
      </w:r>
      <w:r w:rsidRPr="002941FB">
        <w:rPr>
          <w:rFonts w:ascii="Courier New" w:hAnsi="Courier New" w:cs="Courier New"/>
          <w:b/>
          <w:sz w:val="24"/>
          <w:szCs w:val="24"/>
        </w:rPr>
        <w:t>ordem</w:t>
      </w:r>
      <w:r w:rsidRPr="002941F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339</w:t>
      </w:r>
      <w:r w:rsidRPr="002941FB">
        <w:rPr>
          <w:rFonts w:ascii="Courier New" w:hAnsi="Courier New" w:cs="Courier New"/>
          <w:sz w:val="24"/>
          <w:szCs w:val="24"/>
        </w:rPr>
        <w:t xml:space="preserve"> do </w:t>
      </w:r>
      <w:r w:rsidRPr="002941FB">
        <w:rPr>
          <w:rFonts w:ascii="Courier New" w:hAnsi="Courier New" w:cs="Courier New"/>
          <w:b/>
          <w:sz w:val="24"/>
          <w:szCs w:val="24"/>
        </w:rPr>
        <w:t>livro A-</w:t>
      </w:r>
      <w:r>
        <w:rPr>
          <w:rFonts w:ascii="Courier New" w:hAnsi="Courier New" w:cs="Courier New"/>
          <w:b/>
          <w:sz w:val="24"/>
          <w:szCs w:val="24"/>
        </w:rPr>
        <w:t>7</w:t>
      </w:r>
      <w:r w:rsidRPr="002941FB">
        <w:rPr>
          <w:rFonts w:ascii="Courier New" w:hAnsi="Courier New" w:cs="Courier New"/>
          <w:sz w:val="24"/>
          <w:szCs w:val="24"/>
        </w:rPr>
        <w:t xml:space="preserve"> ás </w:t>
      </w:r>
      <w:r w:rsidRPr="002941FB">
        <w:rPr>
          <w:rFonts w:ascii="Courier New" w:hAnsi="Courier New" w:cs="Courier New"/>
          <w:b/>
          <w:sz w:val="24"/>
          <w:szCs w:val="24"/>
        </w:rPr>
        <w:t xml:space="preserve">folhas </w:t>
      </w:r>
      <w:r>
        <w:rPr>
          <w:rFonts w:ascii="Courier New" w:hAnsi="Courier New" w:cs="Courier New"/>
          <w:b/>
          <w:sz w:val="24"/>
          <w:szCs w:val="24"/>
        </w:rPr>
        <w:t>99/108</w:t>
      </w:r>
      <w:r w:rsidRPr="002941FB">
        <w:rPr>
          <w:rFonts w:ascii="Courier New" w:hAnsi="Courier New" w:cs="Courier New"/>
          <w:sz w:val="24"/>
          <w:szCs w:val="24"/>
        </w:rPr>
        <w:t xml:space="preserve">, realizada em </w:t>
      </w:r>
      <w:r>
        <w:rPr>
          <w:rFonts w:ascii="Courier New" w:hAnsi="Courier New" w:cs="Courier New"/>
          <w:b/>
          <w:sz w:val="24"/>
          <w:szCs w:val="24"/>
        </w:rPr>
        <w:t>23</w:t>
      </w:r>
      <w:r w:rsidRPr="002941FB">
        <w:rPr>
          <w:rFonts w:ascii="Courier New" w:hAnsi="Courier New" w:cs="Courier New"/>
          <w:b/>
          <w:sz w:val="24"/>
          <w:szCs w:val="24"/>
        </w:rPr>
        <w:t xml:space="preserve"> de</w:t>
      </w:r>
      <w:r w:rsidRPr="002941F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Setembro</w:t>
      </w:r>
      <w:r w:rsidRPr="002941FB">
        <w:rPr>
          <w:rFonts w:ascii="Courier New" w:hAnsi="Courier New" w:cs="Courier New"/>
          <w:b/>
          <w:sz w:val="24"/>
          <w:szCs w:val="24"/>
        </w:rPr>
        <w:t xml:space="preserve"> de 20</w:t>
      </w:r>
      <w:r>
        <w:rPr>
          <w:rFonts w:ascii="Courier New" w:hAnsi="Courier New" w:cs="Courier New"/>
          <w:b/>
          <w:sz w:val="24"/>
          <w:szCs w:val="24"/>
        </w:rPr>
        <w:t>16</w:t>
      </w:r>
      <w:r w:rsidRPr="002941FB">
        <w:rPr>
          <w:rFonts w:ascii="Courier New" w:hAnsi="Courier New" w:cs="Courier New"/>
          <w:sz w:val="24"/>
          <w:szCs w:val="24"/>
        </w:rPr>
        <w:t xml:space="preserve">, inscrita no CNPJ sob nº. </w:t>
      </w:r>
      <w:r>
        <w:rPr>
          <w:rFonts w:ascii="Courier New" w:hAnsi="Courier New" w:cs="Courier New"/>
          <w:b/>
          <w:bCs/>
          <w:sz w:val="24"/>
          <w:szCs w:val="24"/>
        </w:rPr>
        <w:t>26</w:t>
      </w:r>
      <w:r w:rsidRPr="002941FB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b/>
          <w:bCs/>
          <w:sz w:val="24"/>
          <w:szCs w:val="24"/>
        </w:rPr>
        <w:t>290.109/0001-02.</w:t>
      </w:r>
    </w:p>
    <w:p w:rsidR="002B0626" w:rsidRPr="002941FB" w:rsidRDefault="002B0626" w:rsidP="002B0626">
      <w:pPr>
        <w:jc w:val="both"/>
        <w:rPr>
          <w:rFonts w:ascii="Courier New" w:hAnsi="Courier New" w:cs="Courier New"/>
          <w:sz w:val="24"/>
          <w:szCs w:val="24"/>
        </w:rPr>
      </w:pPr>
      <w:r w:rsidRPr="002941FB">
        <w:rPr>
          <w:rFonts w:ascii="Courier New" w:hAnsi="Courier New" w:cs="Courier New"/>
          <w:sz w:val="24"/>
          <w:szCs w:val="24"/>
        </w:rPr>
        <w:tab/>
      </w:r>
    </w:p>
    <w:p w:rsidR="002B0626" w:rsidRPr="002941FB" w:rsidRDefault="002B0626" w:rsidP="002B0626">
      <w:pPr>
        <w:jc w:val="both"/>
        <w:rPr>
          <w:rFonts w:ascii="Courier New" w:hAnsi="Courier New" w:cs="Courier New"/>
          <w:sz w:val="24"/>
          <w:szCs w:val="24"/>
        </w:rPr>
      </w:pPr>
      <w:r w:rsidRPr="002941FB">
        <w:rPr>
          <w:rFonts w:ascii="Courier New" w:hAnsi="Courier New" w:cs="Courier New"/>
          <w:sz w:val="24"/>
          <w:szCs w:val="24"/>
        </w:rPr>
        <w:tab/>
      </w:r>
      <w:r w:rsidRPr="002941FB">
        <w:rPr>
          <w:rFonts w:ascii="Courier New" w:hAnsi="Courier New" w:cs="Courier New"/>
          <w:b/>
          <w:bCs/>
          <w:sz w:val="24"/>
          <w:szCs w:val="24"/>
        </w:rPr>
        <w:t>Art.2º</w:t>
      </w:r>
      <w:r w:rsidRPr="002941FB">
        <w:rPr>
          <w:rFonts w:ascii="Courier New" w:hAnsi="Courier New" w:cs="Courier New"/>
          <w:sz w:val="24"/>
          <w:szCs w:val="24"/>
        </w:rPr>
        <w:t xml:space="preserve"> - Esta lei entrará em vigor na data de sua publicação.</w:t>
      </w:r>
    </w:p>
    <w:p w:rsidR="002B0626" w:rsidRPr="002941FB" w:rsidRDefault="002B0626" w:rsidP="002B0626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2B0626" w:rsidRPr="002941FB" w:rsidRDefault="002B0626" w:rsidP="002B0626">
      <w:pPr>
        <w:jc w:val="both"/>
        <w:rPr>
          <w:rFonts w:ascii="Courier New" w:hAnsi="Courier New" w:cs="Courier New"/>
          <w:sz w:val="24"/>
          <w:szCs w:val="24"/>
        </w:rPr>
      </w:pPr>
      <w:r w:rsidRPr="002941FB">
        <w:rPr>
          <w:rFonts w:ascii="Courier New" w:hAnsi="Courier New" w:cs="Courier New"/>
          <w:b/>
          <w:bCs/>
          <w:sz w:val="24"/>
          <w:szCs w:val="24"/>
        </w:rPr>
        <w:tab/>
        <w:t>Art.3º</w:t>
      </w:r>
      <w:r w:rsidRPr="002941FB">
        <w:rPr>
          <w:rFonts w:ascii="Courier New" w:hAnsi="Courier New" w:cs="Courier New"/>
          <w:sz w:val="24"/>
          <w:szCs w:val="24"/>
        </w:rPr>
        <w:t xml:space="preserve"> - Revogam</w:t>
      </w:r>
      <w:r>
        <w:rPr>
          <w:rFonts w:ascii="Courier New" w:hAnsi="Courier New" w:cs="Courier New"/>
          <w:sz w:val="24"/>
          <w:szCs w:val="24"/>
        </w:rPr>
        <w:t>-se as disposições em contrário.</w:t>
      </w:r>
    </w:p>
    <w:p w:rsidR="002B0626" w:rsidRPr="002941FB" w:rsidRDefault="002B0626" w:rsidP="002B0626">
      <w:pPr>
        <w:jc w:val="both"/>
        <w:rPr>
          <w:rFonts w:ascii="Courier New" w:hAnsi="Courier New" w:cs="Courier New"/>
          <w:sz w:val="24"/>
          <w:szCs w:val="24"/>
        </w:rPr>
      </w:pPr>
    </w:p>
    <w:p w:rsidR="002B0626" w:rsidRPr="002941FB" w:rsidRDefault="002B0626" w:rsidP="002B0626">
      <w:pPr>
        <w:jc w:val="both"/>
        <w:rPr>
          <w:rFonts w:ascii="Courier New" w:hAnsi="Courier New" w:cs="Courier New"/>
          <w:sz w:val="24"/>
          <w:szCs w:val="24"/>
        </w:rPr>
      </w:pPr>
      <w:r w:rsidRPr="002941FB">
        <w:rPr>
          <w:rFonts w:ascii="Courier New" w:hAnsi="Courier New" w:cs="Courier New"/>
          <w:sz w:val="24"/>
          <w:szCs w:val="24"/>
        </w:rPr>
        <w:tab/>
        <w:t>Câmara Municipal de Macaúbas</w:t>
      </w:r>
      <w:r>
        <w:rPr>
          <w:rFonts w:ascii="Courier New" w:hAnsi="Courier New" w:cs="Courier New"/>
          <w:sz w:val="24"/>
          <w:szCs w:val="24"/>
        </w:rPr>
        <w:t xml:space="preserve">, 25 de </w:t>
      </w:r>
      <w:proofErr w:type="gramStart"/>
      <w:r>
        <w:rPr>
          <w:rFonts w:ascii="Courier New" w:hAnsi="Courier New" w:cs="Courier New"/>
          <w:sz w:val="24"/>
          <w:szCs w:val="24"/>
        </w:rPr>
        <w:t>Novembro</w:t>
      </w:r>
      <w:proofErr w:type="gramEnd"/>
      <w:r w:rsidRPr="002941FB">
        <w:rPr>
          <w:rFonts w:ascii="Courier New" w:hAnsi="Courier New" w:cs="Courier New"/>
          <w:sz w:val="24"/>
          <w:szCs w:val="24"/>
        </w:rPr>
        <w:t xml:space="preserve"> de 2016.</w:t>
      </w:r>
    </w:p>
    <w:p w:rsidR="002B0626" w:rsidRPr="002941FB" w:rsidRDefault="002B0626" w:rsidP="002B0626">
      <w:pPr>
        <w:jc w:val="both"/>
        <w:rPr>
          <w:rFonts w:ascii="Courier New" w:hAnsi="Courier New" w:cs="Courier New"/>
          <w:sz w:val="24"/>
          <w:szCs w:val="24"/>
        </w:rPr>
      </w:pPr>
    </w:p>
    <w:p w:rsidR="002B0626" w:rsidRDefault="002B0626" w:rsidP="002B0626">
      <w:pPr>
        <w:jc w:val="both"/>
        <w:rPr>
          <w:rFonts w:ascii="Courier New" w:hAnsi="Courier New" w:cs="Courier New"/>
          <w:bCs/>
          <w:sz w:val="24"/>
          <w:szCs w:val="24"/>
        </w:rPr>
      </w:pPr>
      <w:bookmarkStart w:id="0" w:name="_GoBack"/>
      <w:bookmarkEnd w:id="0"/>
    </w:p>
    <w:p w:rsidR="002B0626" w:rsidRDefault="002B0626" w:rsidP="002B0626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2B0626" w:rsidRDefault="002B0626" w:rsidP="002B0626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2B0626" w:rsidRDefault="002B0626" w:rsidP="002B0626">
      <w:pPr>
        <w:pStyle w:val="Ttulo3"/>
        <w:rPr>
          <w:sz w:val="24"/>
          <w:szCs w:val="24"/>
          <w:lang w:val="pt-BR"/>
        </w:rPr>
      </w:pPr>
    </w:p>
    <w:p w:rsidR="00F263D1" w:rsidRPr="00673A34" w:rsidRDefault="00F263D1" w:rsidP="00F263D1">
      <w:pPr>
        <w:jc w:val="both"/>
        <w:rPr>
          <w:rFonts w:ascii="Courier New" w:hAnsi="Courier New" w:cs="Courier New"/>
          <w:sz w:val="24"/>
          <w:szCs w:val="24"/>
        </w:rPr>
      </w:pPr>
    </w:p>
    <w:p w:rsidR="00F263D1" w:rsidRPr="00673A34" w:rsidRDefault="00F263D1" w:rsidP="00F263D1">
      <w:pPr>
        <w:jc w:val="both"/>
        <w:rPr>
          <w:rFonts w:ascii="Courier New" w:hAnsi="Courier New" w:cs="Courier New"/>
          <w:sz w:val="24"/>
          <w:szCs w:val="24"/>
        </w:rPr>
      </w:pPr>
    </w:p>
    <w:p w:rsidR="00F263D1" w:rsidRDefault="00F263D1" w:rsidP="00F263D1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F263D1" w:rsidRDefault="00F263D1" w:rsidP="00F263D1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F263D1" w:rsidRDefault="00F263D1" w:rsidP="00F263D1">
      <w:pPr>
        <w:jc w:val="both"/>
        <w:rPr>
          <w:rFonts w:ascii="Courier New" w:hAnsi="Courier New" w:cs="Courier New"/>
          <w:b/>
          <w:sz w:val="28"/>
          <w:szCs w:val="28"/>
        </w:rPr>
      </w:pPr>
    </w:p>
    <w:sectPr w:rsidR="00F263D1" w:rsidSect="00A86C8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C0C" w:rsidRDefault="00552C0C">
      <w:r>
        <w:separator/>
      </w:r>
    </w:p>
  </w:endnote>
  <w:endnote w:type="continuationSeparator" w:id="0">
    <w:p w:rsidR="00552C0C" w:rsidRDefault="0055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C0C" w:rsidRDefault="00552C0C">
      <w:r>
        <w:separator/>
      </w:r>
    </w:p>
  </w:footnote>
  <w:footnote w:type="continuationSeparator" w:id="0">
    <w:p w:rsidR="00552C0C" w:rsidRDefault="00552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17" w:rsidRDefault="000838E7" w:rsidP="00772317">
    <w:pPr>
      <w:pStyle w:val="Cabealho"/>
      <w:jc w:val="center"/>
      <w:rPr>
        <w:b/>
        <w:bCs/>
        <w:sz w:val="36"/>
      </w:rPr>
    </w:pPr>
    <w:r>
      <w:rPr>
        <w:b/>
        <w:bCs/>
        <w:sz w:val="36"/>
      </w:rPr>
      <w:t>CÂMARA MUNICIPAL DE MACAÚBAS</w:t>
    </w:r>
  </w:p>
  <w:p w:rsidR="00772317" w:rsidRDefault="000838E7" w:rsidP="00772317">
    <w:pPr>
      <w:pStyle w:val="Cabealho"/>
      <w:jc w:val="center"/>
      <w:rPr>
        <w:b/>
        <w:bCs/>
      </w:rPr>
    </w:pPr>
    <w:r>
      <w:rPr>
        <w:b/>
        <w:bCs/>
      </w:rPr>
      <w:t>ESTADO DA BAHIA</w:t>
    </w:r>
  </w:p>
  <w:p w:rsidR="00772317" w:rsidRDefault="000838E7" w:rsidP="00772317">
    <w:pPr>
      <w:pStyle w:val="Cabealho"/>
      <w:jc w:val="center"/>
      <w:rPr>
        <w:b/>
        <w:bCs/>
      </w:rPr>
    </w:pPr>
    <w:r>
      <w:rPr>
        <w:b/>
        <w:bCs/>
      </w:rPr>
      <w:t>RUA ARTUR ANTONIO COSTA, S/Nº - CEP 46500-000 – MACAÚBAS – BAHIA</w:t>
    </w:r>
  </w:p>
  <w:p w:rsidR="00772317" w:rsidRPr="00F2277F" w:rsidRDefault="000838E7" w:rsidP="00772317">
    <w:pPr>
      <w:pStyle w:val="Cabealho"/>
      <w:jc w:val="center"/>
      <w:rPr>
        <w:b/>
        <w:bCs/>
      </w:rPr>
    </w:pPr>
    <w:r>
      <w:rPr>
        <w:b/>
        <w:bCs/>
      </w:rPr>
      <w:t>CNPJ 13.225.057/0001-30.</w:t>
    </w:r>
  </w:p>
  <w:p w:rsidR="00772317" w:rsidRDefault="00552C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E7"/>
    <w:rsid w:val="000838E7"/>
    <w:rsid w:val="002B0626"/>
    <w:rsid w:val="003337D6"/>
    <w:rsid w:val="00461E9D"/>
    <w:rsid w:val="00552C0C"/>
    <w:rsid w:val="00F15CB7"/>
    <w:rsid w:val="00F263D1"/>
    <w:rsid w:val="00F4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1C9BF-8120-47EB-8327-C93198C8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8E7"/>
    <w:pPr>
      <w:spacing w:after="0" w:line="240" w:lineRule="auto"/>
    </w:pPr>
    <w:rPr>
      <w:rFonts w:ascii="Times New Roman" w:hAnsi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838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37D6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0838E7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Corpodetexto3">
    <w:name w:val="Body Text 3"/>
    <w:basedOn w:val="Normal"/>
    <w:link w:val="Corpodetexto3Char"/>
    <w:semiHidden/>
    <w:unhideWhenUsed/>
    <w:rsid w:val="000838E7"/>
    <w:pPr>
      <w:jc w:val="center"/>
    </w:pPr>
    <w:rPr>
      <w:rFonts w:eastAsia="Times New Roman" w:cs="Times New Roman"/>
      <w:b/>
      <w:bCs/>
      <w:sz w:val="28"/>
      <w:szCs w:val="36"/>
    </w:rPr>
  </w:style>
  <w:style w:type="character" w:customStyle="1" w:styleId="Corpodetexto3Char">
    <w:name w:val="Corpo de texto 3 Char"/>
    <w:basedOn w:val="Fontepargpadro"/>
    <w:link w:val="Corpodetexto3"/>
    <w:semiHidden/>
    <w:rsid w:val="000838E7"/>
    <w:rPr>
      <w:rFonts w:ascii="Times New Roman" w:eastAsia="Times New Roman" w:hAnsi="Times New Roman" w:cs="Times New Roman"/>
      <w:b/>
      <w:bCs/>
      <w:sz w:val="28"/>
      <w:szCs w:val="36"/>
      <w:lang w:eastAsia="pt-BR"/>
    </w:rPr>
  </w:style>
  <w:style w:type="paragraph" w:styleId="Cabealho">
    <w:name w:val="header"/>
    <w:basedOn w:val="Normal"/>
    <w:link w:val="CabealhoChar"/>
    <w:unhideWhenUsed/>
    <w:rsid w:val="000838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838E7"/>
    <w:rPr>
      <w:rFonts w:ascii="Times New Roman" w:hAnsi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2016-12-05T18:22:00Z</dcterms:created>
  <dcterms:modified xsi:type="dcterms:W3CDTF">2016-12-05T18:22:00Z</dcterms:modified>
</cp:coreProperties>
</file>